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AE" w:rsidRDefault="0077202C">
      <w:pPr>
        <w:pStyle w:val="2"/>
        <w:widowControl/>
        <w:spacing w:line="480" w:lineRule="auto"/>
        <w:jc w:val="center"/>
        <w:rPr>
          <w:rFonts w:ascii="宋体" w:eastAsia="宋体" w:hAnsi="宋体" w:cs="宋体"/>
          <w:kern w:val="0"/>
          <w:sz w:val="44"/>
          <w:szCs w:val="32"/>
          <w:lang w:val="en-US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44"/>
          <w:szCs w:val="32"/>
          <w:lang w:val="en-US"/>
        </w:rPr>
        <w:t>拜师申请条件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申请人须已许愿全素、清修，并行愿三个月以上。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申请人须有弘法利生的愿力，只有精进度人的佛友才能申请拜师。愿力不够，缘分不足的佛友，可先消业还债，提升境界后再申请。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申请人</w:t>
      </w:r>
      <w:r>
        <w:rPr>
          <w:rFonts w:ascii="宋体" w:hAnsi="宋体" w:cs="宋体" w:hint="eastAsia"/>
          <w:sz w:val="24"/>
          <w:szCs w:val="32"/>
          <w:lang w:val="en-US"/>
        </w:rPr>
        <w:t>须</w:t>
      </w:r>
      <w:r>
        <w:rPr>
          <w:rFonts w:ascii="宋体" w:hAnsi="宋体" w:cs="宋体" w:hint="eastAsia"/>
          <w:sz w:val="24"/>
          <w:szCs w:val="32"/>
          <w:lang w:val="en-US"/>
        </w:rPr>
        <w:t>修</w:t>
      </w:r>
      <w:r>
        <w:rPr>
          <w:rFonts w:ascii="宋体" w:hAnsi="宋体" w:cs="宋体" w:hint="eastAsia"/>
          <w:sz w:val="24"/>
          <w:szCs w:val="32"/>
          <w:lang w:val="en-US"/>
        </w:rPr>
        <w:t>XLFM</w:t>
      </w:r>
      <w:r>
        <w:rPr>
          <w:rFonts w:ascii="宋体" w:hAnsi="宋体" w:cs="宋体" w:hint="eastAsia"/>
          <w:sz w:val="24"/>
          <w:szCs w:val="32"/>
          <w:lang w:val="en-US"/>
        </w:rPr>
        <w:t>一年以上，组合满</w:t>
      </w:r>
      <w:r>
        <w:rPr>
          <w:rFonts w:ascii="宋体" w:hAnsi="宋体" w:cs="宋体" w:hint="eastAsia"/>
          <w:sz w:val="24"/>
          <w:szCs w:val="32"/>
          <w:lang w:val="en-US"/>
        </w:rPr>
        <w:t>500</w:t>
      </w:r>
      <w:r>
        <w:rPr>
          <w:rFonts w:ascii="宋体" w:hAnsi="宋体" w:cs="宋体" w:hint="eastAsia"/>
          <w:sz w:val="24"/>
          <w:szCs w:val="32"/>
          <w:lang w:val="en-US"/>
        </w:rPr>
        <w:t>张，才可以申请拜师。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申请人须一门精进，不杂修。如有杂修，或是意志不坚定的同修建议真心一门精进后再申请。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口业太重的人，暂时不要申请拜师。一边学佛念经，一边造口业，是大忌。</w:t>
      </w:r>
    </w:p>
    <w:p w:rsidR="00DC7EAE" w:rsidRDefault="0077202C">
      <w:pPr>
        <w:numPr>
          <w:ilvl w:val="0"/>
          <w:numId w:val="1"/>
        </w:num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申请人须以弘法利生为己任，不为自求人天福报，给其他信众做出榜样。</w:t>
      </w:r>
    </w:p>
    <w:p w:rsidR="00DC7EAE" w:rsidRDefault="00DC7EAE">
      <w:pPr>
        <w:tabs>
          <w:tab w:val="left" w:pos="1293"/>
        </w:tabs>
        <w:spacing w:line="480" w:lineRule="auto"/>
        <w:rPr>
          <w:rFonts w:ascii="宋体" w:hAnsi="宋体" w:cs="宋体"/>
          <w:sz w:val="24"/>
          <w:szCs w:val="32"/>
          <w:lang w:val="en-US"/>
        </w:rPr>
      </w:pPr>
    </w:p>
    <w:p w:rsidR="00DC7EAE" w:rsidRDefault="0077202C">
      <w:pPr>
        <w:tabs>
          <w:tab w:val="left" w:pos="1293"/>
        </w:tabs>
        <w:spacing w:line="480" w:lineRule="auto"/>
        <w:jc w:val="right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莲花童子义工组</w:t>
      </w:r>
    </w:p>
    <w:p w:rsidR="00DC7EAE" w:rsidRDefault="0077202C">
      <w:pPr>
        <w:tabs>
          <w:tab w:val="left" w:pos="1293"/>
        </w:tabs>
        <w:spacing w:line="480" w:lineRule="auto"/>
        <w:jc w:val="right"/>
        <w:rPr>
          <w:rFonts w:ascii="宋体" w:hAnsi="宋体" w:cs="宋体"/>
          <w:sz w:val="24"/>
          <w:szCs w:val="32"/>
          <w:lang w:val="en-US"/>
        </w:rPr>
      </w:pPr>
      <w:r>
        <w:rPr>
          <w:rFonts w:ascii="宋体" w:hAnsi="宋体" w:cs="宋体" w:hint="eastAsia"/>
          <w:sz w:val="24"/>
          <w:szCs w:val="32"/>
          <w:lang w:val="en-US"/>
        </w:rPr>
        <w:t>2022</w:t>
      </w:r>
      <w:r>
        <w:rPr>
          <w:rFonts w:ascii="宋体" w:hAnsi="宋体" w:cs="宋体" w:hint="eastAsia"/>
          <w:sz w:val="24"/>
          <w:szCs w:val="32"/>
          <w:lang w:val="en-US"/>
        </w:rPr>
        <w:t>年</w:t>
      </w:r>
      <w:r>
        <w:rPr>
          <w:rFonts w:ascii="宋体" w:hAnsi="宋体" w:cs="宋体" w:hint="eastAsia"/>
          <w:sz w:val="24"/>
          <w:szCs w:val="32"/>
          <w:lang w:val="en-US"/>
        </w:rPr>
        <w:t>11</w:t>
      </w:r>
      <w:r>
        <w:rPr>
          <w:rFonts w:ascii="宋体" w:hAnsi="宋体" w:cs="宋体" w:hint="eastAsia"/>
          <w:sz w:val="24"/>
          <w:szCs w:val="32"/>
          <w:lang w:val="en-US"/>
        </w:rPr>
        <w:t>月</w:t>
      </w:r>
      <w:r>
        <w:rPr>
          <w:rFonts w:ascii="宋体" w:hAnsi="宋体" w:cs="宋体" w:hint="eastAsia"/>
          <w:sz w:val="24"/>
          <w:szCs w:val="32"/>
          <w:lang w:val="en-US"/>
        </w:rPr>
        <w:t>13</w:t>
      </w:r>
      <w:r>
        <w:rPr>
          <w:rFonts w:ascii="宋体" w:hAnsi="宋体" w:cs="宋体" w:hint="eastAsia"/>
          <w:sz w:val="24"/>
          <w:szCs w:val="32"/>
          <w:lang w:val="en-US"/>
        </w:rPr>
        <w:t>日</w:t>
      </w:r>
    </w:p>
    <w:p w:rsidR="00DC7EAE" w:rsidRDefault="00DC7EAE">
      <w:pPr>
        <w:spacing w:line="0" w:lineRule="atLeast"/>
        <w:jc w:val="right"/>
        <w:rPr>
          <w:rFonts w:ascii="黑体" w:eastAsia="黑体" w:hAnsi="黑体"/>
          <w:b/>
          <w:sz w:val="10"/>
          <w:szCs w:val="10"/>
        </w:rPr>
      </w:pPr>
    </w:p>
    <w:p w:rsidR="00DC7EAE" w:rsidRDefault="0077202C">
      <w:pPr>
        <w:jc w:val="right"/>
        <w:rPr>
          <w:rFonts w:ascii="黑体" w:eastAsia="黑体" w:hAnsi="黑体"/>
          <w:b/>
          <w:sz w:val="10"/>
          <w:szCs w:val="10"/>
        </w:rPr>
      </w:pPr>
      <w:r>
        <w:rPr>
          <w:rFonts w:ascii="黑体" w:eastAsia="黑体" w:hAnsi="黑体" w:hint="eastAsia"/>
          <w:b/>
          <w:sz w:val="10"/>
          <w:szCs w:val="10"/>
        </w:rPr>
        <w:br w:type="page"/>
      </w:r>
    </w:p>
    <w:p w:rsidR="00DC7EAE" w:rsidRDefault="00DC7EAE">
      <w:pPr>
        <w:spacing w:line="0" w:lineRule="atLeast"/>
        <w:jc w:val="center"/>
        <w:rPr>
          <w:rFonts w:ascii="黑体" w:eastAsia="黑体" w:hAnsi="黑体"/>
          <w:b/>
          <w:sz w:val="10"/>
          <w:szCs w:val="10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7"/>
      </w:tblGrid>
      <w:tr w:rsidR="00DC7EAE">
        <w:trPr>
          <w:trHeight w:val="772"/>
        </w:trPr>
        <w:tc>
          <w:tcPr>
            <w:tcW w:w="10667" w:type="dxa"/>
          </w:tcPr>
          <w:p w:rsidR="00DC7EAE" w:rsidRDefault="00DC7EAE">
            <w:pPr>
              <w:spacing w:line="0" w:lineRule="atLeast"/>
              <w:jc w:val="center"/>
              <w:rPr>
                <w:rFonts w:ascii="黑体" w:eastAsia="黑体" w:hAnsi="黑体"/>
                <w:b/>
                <w:sz w:val="10"/>
                <w:szCs w:val="10"/>
              </w:rPr>
            </w:pPr>
          </w:p>
          <w:p w:rsidR="00DC7EAE" w:rsidRDefault="0077202C">
            <w:pPr>
              <w:spacing w:line="0" w:lineRule="atLeast"/>
              <w:jc w:val="center"/>
              <w:rPr>
                <w:rFonts w:ascii="黑体" w:eastAsia="黑体" w:hAnsi="黑体"/>
                <w:b/>
                <w:sz w:val="44"/>
                <w:szCs w:val="44"/>
              </w:rPr>
            </w:pPr>
            <w:r>
              <w:rPr>
                <w:rFonts w:ascii="黑体" w:hAnsi="黑体" w:hint="eastAsia"/>
                <w:b/>
                <w:sz w:val="44"/>
                <w:szCs w:val="44"/>
              </w:rPr>
              <w:t>弟子申请表</w:t>
            </w:r>
          </w:p>
        </w:tc>
      </w:tr>
      <w:tr w:rsidR="00DC7EAE">
        <w:trPr>
          <w:trHeight w:val="3275"/>
        </w:trPr>
        <w:tc>
          <w:tcPr>
            <w:tcW w:w="10667" w:type="dxa"/>
          </w:tcPr>
          <w:p w:rsidR="00DC7EAE" w:rsidRDefault="00DC7EAE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C7EAE" w:rsidRDefault="0077202C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   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性别：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年龄：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地区：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</w:p>
          <w:p w:rsidR="00DC7EAE" w:rsidRDefault="00DC7EAE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电子邮件：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  <w:u w:val="single"/>
                <w:lang w:val="en-US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</w:t>
            </w:r>
          </w:p>
          <w:p w:rsidR="00DC7EAE" w:rsidRDefault="00DC7EAE">
            <w:pPr>
              <w:ind w:firstLineChars="50" w:firstLine="10"/>
              <w:rPr>
                <w:rFonts w:ascii="宋体" w:hAnsi="宋体"/>
                <w:sz w:val="2"/>
                <w:szCs w:val="2"/>
                <w:u w:val="single"/>
              </w:rPr>
            </w:pPr>
          </w:p>
          <w:p w:rsidR="00DC7EAE" w:rsidRDefault="00DC7EAE">
            <w:pPr>
              <w:ind w:firstLineChars="50" w:firstLine="10"/>
              <w:rPr>
                <w:rFonts w:ascii="MS Gothic" w:eastAsia="MS Gothic" w:hAnsi="MS Gothic" w:cs="MS Gothic"/>
                <w:b/>
                <w:sz w:val="2"/>
                <w:szCs w:val="2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本人或家属现在有无从事杀生的职业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活动（开饭店，钓鱼等）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</w:p>
          <w:tbl>
            <w:tblPr>
              <w:tblpPr w:leftFromText="180" w:rightFromText="180" w:vertAnchor="text" w:horzAnchor="margin" w:tblpXSpec="right" w:tblpY="-3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</w:tblGrid>
            <w:tr w:rsidR="00DC7EAE">
              <w:trPr>
                <w:trHeight w:val="2580"/>
              </w:trPr>
              <w:tc>
                <w:tcPr>
                  <w:tcW w:w="2156" w:type="dxa"/>
                </w:tcPr>
                <w:p w:rsidR="00DC7EAE" w:rsidRDefault="00DC7EAE">
                  <w:pPr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:rsidR="00DC7EAE" w:rsidRDefault="00DC7EAE">
            <w:pPr>
              <w:ind w:left="177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身体有无残疾、缺陷：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</w:t>
            </w:r>
          </w:p>
          <w:p w:rsidR="00DC7EAE" w:rsidRDefault="00DC7EAE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是否全素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是否清修：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</w:t>
            </w:r>
          </w:p>
          <w:p w:rsidR="00DC7EAE" w:rsidRDefault="00DC7EAE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愿力（如有许愿五戒、清修、度多少人、念诵多少经文等请说明）：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</w:t>
            </w:r>
          </w:p>
          <w:p w:rsidR="00DC7EAE" w:rsidRDefault="00DC7EAE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       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                 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       </w:t>
            </w:r>
          </w:p>
          <w:p w:rsidR="00DC7EAE" w:rsidRDefault="00DC7EAE">
            <w:pPr>
              <w:ind w:firstLineChars="50" w:firstLine="120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度人情况（比如有否积极度人等）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</w:t>
            </w:r>
          </w:p>
          <w:p w:rsidR="00DC7EAE" w:rsidRDefault="00DC7EAE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  <w:u w:val="single"/>
                <w:lang w:val="en-US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 xml:space="preserve">                   </w:t>
            </w:r>
          </w:p>
          <w:p w:rsidR="00DC7EAE" w:rsidRDefault="0077202C">
            <w:pPr>
              <w:ind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DC7EAE">
        <w:trPr>
          <w:trHeight w:val="1821"/>
        </w:trPr>
        <w:tc>
          <w:tcPr>
            <w:tcW w:w="10667" w:type="dxa"/>
          </w:tcPr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学佛历程（请填写：有无拜过师父，何时开始信佛，学习心灵法门的时间，念诵小房子的数量等）：</w:t>
            </w:r>
          </w:p>
          <w:p w:rsidR="00DC7EAE" w:rsidRDefault="00DC7EAE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DC7EAE" w:rsidRDefault="00DC7EAE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DC7EAE" w:rsidRDefault="00DC7EAE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DC7EAE" w:rsidRDefault="00DC7EAE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DC7EAE" w:rsidRDefault="00DC7EAE">
            <w:pPr>
              <w:ind w:left="177"/>
              <w:rPr>
                <w:rFonts w:ascii="宋体" w:hAnsi="宋体"/>
                <w:sz w:val="24"/>
                <w:szCs w:val="24"/>
              </w:rPr>
            </w:pPr>
          </w:p>
          <w:p w:rsidR="00DC7EAE" w:rsidRDefault="00DC7EA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C7EAE">
        <w:trPr>
          <w:trHeight w:val="2272"/>
        </w:trPr>
        <w:tc>
          <w:tcPr>
            <w:tcW w:w="10667" w:type="dxa"/>
          </w:tcPr>
          <w:p w:rsidR="00DC7EAE" w:rsidRDefault="0077202C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</w:t>
            </w:r>
            <w:r>
              <w:rPr>
                <w:rFonts w:ascii="宋体" w:hAnsi="宋体" w:hint="eastAsia"/>
                <w:sz w:val="24"/>
                <w:szCs w:val="24"/>
              </w:rPr>
              <w:t>大悲普光功德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山</w:t>
            </w:r>
            <w:r>
              <w:rPr>
                <w:rFonts w:ascii="宋体" w:hAnsi="宋体" w:hint="eastAsia"/>
                <w:sz w:val="24"/>
                <w:szCs w:val="24"/>
              </w:rPr>
              <w:t>佛</w:t>
            </w:r>
            <w:r>
              <w:rPr>
                <w:rFonts w:ascii="宋体" w:hAnsi="宋体" w:hint="eastAsia"/>
                <w:sz w:val="24"/>
                <w:szCs w:val="24"/>
              </w:rPr>
              <w:t>传授的心灵法门的认识及心得：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可写您学佛的感应，梦境，学佛后的改变等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)</w:t>
            </w: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DC7EAE" w:rsidRDefault="00DC7EAE">
            <w:pPr>
              <w:ind w:firstLineChars="50" w:firstLine="120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DC7EAE">
        <w:tc>
          <w:tcPr>
            <w:tcW w:w="10667" w:type="dxa"/>
            <w:tcBorders>
              <w:bottom w:val="single" w:sz="12" w:space="0" w:color="auto"/>
            </w:tcBorders>
          </w:tcPr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我本人愿意成为</w:t>
            </w:r>
            <w:r>
              <w:rPr>
                <w:rFonts w:ascii="宋体" w:hAnsi="宋体" w:hint="eastAsia"/>
                <w:sz w:val="24"/>
                <w:szCs w:val="24"/>
              </w:rPr>
              <w:t>大悲普光功德山佛</w:t>
            </w:r>
            <w:r>
              <w:rPr>
                <w:rFonts w:ascii="宋体" w:hAnsi="宋体" w:hint="eastAsia"/>
                <w:sz w:val="24"/>
                <w:szCs w:val="24"/>
              </w:rPr>
              <w:t>的弟子并遵守《弟子守则》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自己的业障自己背，不要莲花童子背。</w:t>
            </w:r>
          </w:p>
          <w:p w:rsidR="00DC7EAE" w:rsidRDefault="00DC7EAE">
            <w:pPr>
              <w:ind w:left="177"/>
              <w:rPr>
                <w:rFonts w:ascii="宋体" w:hAnsi="宋体"/>
                <w:b/>
                <w:sz w:val="24"/>
                <w:szCs w:val="24"/>
              </w:rPr>
            </w:pPr>
          </w:p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申请人签名：</w:t>
            </w:r>
            <w:r>
              <w:rPr>
                <w:rFonts w:ascii="宋体" w:hAnsi="宋体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C7EAE">
        <w:trPr>
          <w:trHeight w:val="1733"/>
        </w:trPr>
        <w:tc>
          <w:tcPr>
            <w:tcW w:w="10667" w:type="dxa"/>
            <w:tcBorders>
              <w:top w:val="single" w:sz="12" w:space="0" w:color="auto"/>
              <w:bottom w:val="single" w:sz="4" w:space="0" w:color="auto"/>
            </w:tcBorders>
          </w:tcPr>
          <w:p w:rsidR="00DC7EAE" w:rsidRDefault="0077202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审核意见批复：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</w:t>
            </w:r>
          </w:p>
          <w:p w:rsidR="00DC7EAE" w:rsidRDefault="00DC7EAE">
            <w:pPr>
              <w:rPr>
                <w:rFonts w:ascii="宋体" w:hAnsi="宋体"/>
                <w:sz w:val="24"/>
                <w:szCs w:val="24"/>
              </w:rPr>
            </w:pPr>
          </w:p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</w:t>
            </w:r>
          </w:p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莲花童子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义工组</w:t>
            </w:r>
          </w:p>
          <w:p w:rsidR="00DC7EAE" w:rsidRDefault="0077202C">
            <w:pPr>
              <w:ind w:left="177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C7EAE" w:rsidRDefault="00DC7EAE">
      <w:pPr>
        <w:rPr>
          <w:rFonts w:ascii="宋体" w:hAnsi="宋体"/>
          <w:szCs w:val="21"/>
          <w:highlight w:val="red"/>
        </w:rPr>
      </w:pPr>
    </w:p>
    <w:sectPr w:rsidR="00DC7EAE">
      <w:headerReference w:type="default" r:id="rId7"/>
      <w:pgSz w:w="11906" w:h="16838"/>
      <w:pgMar w:top="1440" w:right="1080" w:bottom="1440" w:left="108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2C" w:rsidRDefault="0077202C">
      <w:r>
        <w:separator/>
      </w:r>
    </w:p>
  </w:endnote>
  <w:endnote w:type="continuationSeparator" w:id="0">
    <w:p w:rsidR="0077202C" w:rsidRDefault="007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2C" w:rsidRDefault="0077202C">
      <w:r>
        <w:separator/>
      </w:r>
    </w:p>
  </w:footnote>
  <w:footnote w:type="continuationSeparator" w:id="0">
    <w:p w:rsidR="0077202C" w:rsidRDefault="00772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EAE" w:rsidRDefault="00DC7EAE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616298"/>
    <w:multiLevelType w:val="singleLevel"/>
    <w:tmpl w:val="F161629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zA0YzI1Nzc2ZGY5ZWJhZjQwODVhNWYxZDBhZTAifQ=="/>
  </w:docVars>
  <w:rsids>
    <w:rsidRoot w:val="00172A27"/>
    <w:rsid w:val="00000A29"/>
    <w:rsid w:val="0004170A"/>
    <w:rsid w:val="0006732C"/>
    <w:rsid w:val="0008224F"/>
    <w:rsid w:val="0008390E"/>
    <w:rsid w:val="000E2002"/>
    <w:rsid w:val="001279D4"/>
    <w:rsid w:val="00134299"/>
    <w:rsid w:val="00145114"/>
    <w:rsid w:val="00147217"/>
    <w:rsid w:val="00152176"/>
    <w:rsid w:val="00157E8B"/>
    <w:rsid w:val="00172A27"/>
    <w:rsid w:val="001756F1"/>
    <w:rsid w:val="001935AE"/>
    <w:rsid w:val="001A2268"/>
    <w:rsid w:val="001B74F4"/>
    <w:rsid w:val="001D45F4"/>
    <w:rsid w:val="001D5FF8"/>
    <w:rsid w:val="00235A47"/>
    <w:rsid w:val="00243871"/>
    <w:rsid w:val="00254C53"/>
    <w:rsid w:val="0026596A"/>
    <w:rsid w:val="00284957"/>
    <w:rsid w:val="00291551"/>
    <w:rsid w:val="00292E94"/>
    <w:rsid w:val="00297249"/>
    <w:rsid w:val="002C22EA"/>
    <w:rsid w:val="002C2682"/>
    <w:rsid w:val="002D0363"/>
    <w:rsid w:val="002F5EE3"/>
    <w:rsid w:val="00304A19"/>
    <w:rsid w:val="003053EF"/>
    <w:rsid w:val="00330A7E"/>
    <w:rsid w:val="00331075"/>
    <w:rsid w:val="003335A1"/>
    <w:rsid w:val="003356BE"/>
    <w:rsid w:val="0035337E"/>
    <w:rsid w:val="00357A0A"/>
    <w:rsid w:val="00381C26"/>
    <w:rsid w:val="003954A2"/>
    <w:rsid w:val="00395AEC"/>
    <w:rsid w:val="003B0343"/>
    <w:rsid w:val="003C618C"/>
    <w:rsid w:val="003E7DEA"/>
    <w:rsid w:val="003E7EFF"/>
    <w:rsid w:val="004024D7"/>
    <w:rsid w:val="00444089"/>
    <w:rsid w:val="00444EB8"/>
    <w:rsid w:val="004637BC"/>
    <w:rsid w:val="00472DE1"/>
    <w:rsid w:val="00476557"/>
    <w:rsid w:val="00477792"/>
    <w:rsid w:val="004942A9"/>
    <w:rsid w:val="004A0D62"/>
    <w:rsid w:val="004C0C09"/>
    <w:rsid w:val="004C4B1F"/>
    <w:rsid w:val="004E08E5"/>
    <w:rsid w:val="004F010F"/>
    <w:rsid w:val="0051702B"/>
    <w:rsid w:val="0052031A"/>
    <w:rsid w:val="00536153"/>
    <w:rsid w:val="0054292A"/>
    <w:rsid w:val="00545A9C"/>
    <w:rsid w:val="005547B0"/>
    <w:rsid w:val="00566F0B"/>
    <w:rsid w:val="00572A87"/>
    <w:rsid w:val="00584C34"/>
    <w:rsid w:val="005F5DEA"/>
    <w:rsid w:val="00606B5F"/>
    <w:rsid w:val="0061211E"/>
    <w:rsid w:val="00634A25"/>
    <w:rsid w:val="00636716"/>
    <w:rsid w:val="006546F8"/>
    <w:rsid w:val="00660EED"/>
    <w:rsid w:val="00663F47"/>
    <w:rsid w:val="006B39E6"/>
    <w:rsid w:val="006C7D7A"/>
    <w:rsid w:val="006D0BF4"/>
    <w:rsid w:val="006D2E2A"/>
    <w:rsid w:val="006E75BC"/>
    <w:rsid w:val="0070480F"/>
    <w:rsid w:val="0073445C"/>
    <w:rsid w:val="00740720"/>
    <w:rsid w:val="007425B7"/>
    <w:rsid w:val="00761D51"/>
    <w:rsid w:val="00766C1D"/>
    <w:rsid w:val="0077202C"/>
    <w:rsid w:val="007746D8"/>
    <w:rsid w:val="00777576"/>
    <w:rsid w:val="00780CBD"/>
    <w:rsid w:val="00793C53"/>
    <w:rsid w:val="007B4D3F"/>
    <w:rsid w:val="007B59C2"/>
    <w:rsid w:val="007C7236"/>
    <w:rsid w:val="007E09A1"/>
    <w:rsid w:val="007E5AA4"/>
    <w:rsid w:val="00812694"/>
    <w:rsid w:val="00824D54"/>
    <w:rsid w:val="00835AD0"/>
    <w:rsid w:val="008602E2"/>
    <w:rsid w:val="008A4121"/>
    <w:rsid w:val="008A7921"/>
    <w:rsid w:val="008C4A86"/>
    <w:rsid w:val="008E1C10"/>
    <w:rsid w:val="008E5F6B"/>
    <w:rsid w:val="00922916"/>
    <w:rsid w:val="009253BF"/>
    <w:rsid w:val="00943A85"/>
    <w:rsid w:val="00956888"/>
    <w:rsid w:val="0098320A"/>
    <w:rsid w:val="009B18AA"/>
    <w:rsid w:val="009C380D"/>
    <w:rsid w:val="009C55F1"/>
    <w:rsid w:val="009E286A"/>
    <w:rsid w:val="009E6FB2"/>
    <w:rsid w:val="009F1987"/>
    <w:rsid w:val="009F3738"/>
    <w:rsid w:val="009F77E5"/>
    <w:rsid w:val="00A00150"/>
    <w:rsid w:val="00A105B0"/>
    <w:rsid w:val="00A21E78"/>
    <w:rsid w:val="00A273CA"/>
    <w:rsid w:val="00A30162"/>
    <w:rsid w:val="00A45DBA"/>
    <w:rsid w:val="00A63385"/>
    <w:rsid w:val="00A82AD5"/>
    <w:rsid w:val="00AA457A"/>
    <w:rsid w:val="00AD6DC6"/>
    <w:rsid w:val="00B0296A"/>
    <w:rsid w:val="00B127F4"/>
    <w:rsid w:val="00B17E35"/>
    <w:rsid w:val="00B24913"/>
    <w:rsid w:val="00B35A21"/>
    <w:rsid w:val="00B511A2"/>
    <w:rsid w:val="00B7044E"/>
    <w:rsid w:val="00B972B2"/>
    <w:rsid w:val="00BB2F4D"/>
    <w:rsid w:val="00BE1B03"/>
    <w:rsid w:val="00BE4CC5"/>
    <w:rsid w:val="00C21617"/>
    <w:rsid w:val="00C26850"/>
    <w:rsid w:val="00C474E3"/>
    <w:rsid w:val="00C7179F"/>
    <w:rsid w:val="00C74105"/>
    <w:rsid w:val="00C8447E"/>
    <w:rsid w:val="00C90F1F"/>
    <w:rsid w:val="00C910C3"/>
    <w:rsid w:val="00CA4B17"/>
    <w:rsid w:val="00CB6347"/>
    <w:rsid w:val="00CD04B1"/>
    <w:rsid w:val="00CD76BB"/>
    <w:rsid w:val="00CF6EF3"/>
    <w:rsid w:val="00CF704C"/>
    <w:rsid w:val="00D01E5A"/>
    <w:rsid w:val="00D01FD5"/>
    <w:rsid w:val="00D0568C"/>
    <w:rsid w:val="00D12E74"/>
    <w:rsid w:val="00D22E09"/>
    <w:rsid w:val="00D94A7C"/>
    <w:rsid w:val="00D977B4"/>
    <w:rsid w:val="00DB65A5"/>
    <w:rsid w:val="00DC7E40"/>
    <w:rsid w:val="00DC7EAE"/>
    <w:rsid w:val="00DE0A3A"/>
    <w:rsid w:val="00DE78D3"/>
    <w:rsid w:val="00DF2D46"/>
    <w:rsid w:val="00DF3169"/>
    <w:rsid w:val="00DF5F17"/>
    <w:rsid w:val="00E037E2"/>
    <w:rsid w:val="00E10C26"/>
    <w:rsid w:val="00E1583A"/>
    <w:rsid w:val="00E16E44"/>
    <w:rsid w:val="00E207BA"/>
    <w:rsid w:val="00E25C02"/>
    <w:rsid w:val="00E30D03"/>
    <w:rsid w:val="00E51FBE"/>
    <w:rsid w:val="00E57891"/>
    <w:rsid w:val="00E610C3"/>
    <w:rsid w:val="00E611DB"/>
    <w:rsid w:val="00E63084"/>
    <w:rsid w:val="00E6537F"/>
    <w:rsid w:val="00E75DFC"/>
    <w:rsid w:val="00E84CD7"/>
    <w:rsid w:val="00E87D46"/>
    <w:rsid w:val="00E94AA4"/>
    <w:rsid w:val="00EB58D9"/>
    <w:rsid w:val="00EE4668"/>
    <w:rsid w:val="00EE6761"/>
    <w:rsid w:val="00EF3FD3"/>
    <w:rsid w:val="00EF78CC"/>
    <w:rsid w:val="00F10521"/>
    <w:rsid w:val="00F31B8B"/>
    <w:rsid w:val="00F506B0"/>
    <w:rsid w:val="00F8515A"/>
    <w:rsid w:val="00F87457"/>
    <w:rsid w:val="00F92473"/>
    <w:rsid w:val="00FB404B"/>
    <w:rsid w:val="00FB6D50"/>
    <w:rsid w:val="00FD4B1E"/>
    <w:rsid w:val="016D4A8C"/>
    <w:rsid w:val="043954D0"/>
    <w:rsid w:val="06A74829"/>
    <w:rsid w:val="093739A2"/>
    <w:rsid w:val="0E8E46ED"/>
    <w:rsid w:val="13814242"/>
    <w:rsid w:val="20E83BF5"/>
    <w:rsid w:val="21D0231D"/>
    <w:rsid w:val="30EC042A"/>
    <w:rsid w:val="324865A6"/>
    <w:rsid w:val="3E9A5D86"/>
    <w:rsid w:val="440B26F9"/>
    <w:rsid w:val="5246326D"/>
    <w:rsid w:val="66190D8B"/>
    <w:rsid w:val="767C5C11"/>
    <w:rsid w:val="799324F8"/>
    <w:rsid w:val="7B8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F020D-BFC8-41BE-AA8C-8D3814B2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AU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6"/>
      <w:szCs w:val="16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qFormat/>
    <w:rPr>
      <w:rFonts w:ascii="Calibri" w:eastAsia="宋体" w:hAnsi="Calibri" w:cs="Times New Roman"/>
      <w:kern w:val="2"/>
      <w:sz w:val="18"/>
      <w:szCs w:val="18"/>
      <w:lang w:val="en-AU"/>
    </w:rPr>
  </w:style>
  <w:style w:type="character" w:customStyle="1" w:styleId="Char0">
    <w:name w:val="页眉 Char"/>
    <w:link w:val="a5"/>
    <w:qFormat/>
    <w:rPr>
      <w:rFonts w:ascii="Calibri" w:eastAsia="宋体" w:hAnsi="Calibri" w:cs="Times New Roman"/>
      <w:kern w:val="2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123</cp:lastModifiedBy>
  <cp:revision>2</cp:revision>
  <cp:lastPrinted>2019-04-29T14:07:00Z</cp:lastPrinted>
  <dcterms:created xsi:type="dcterms:W3CDTF">2022-11-13T15:47:00Z</dcterms:created>
  <dcterms:modified xsi:type="dcterms:W3CDTF">2022-11-13T15:47:00Z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04AA03671FDE47ECA4FC4A97EF264379</vt:lpwstr>
  </property>
</Properties>
</file>